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80" w:rsidRPr="00B22E80" w:rsidRDefault="00E3055F">
      <w:pPr>
        <w:rPr>
          <w:rFonts w:ascii="Raleway ExtraBold" w:hAnsi="Raleway ExtraBold"/>
          <w:b/>
          <w:color w:val="002060"/>
          <w:sz w:val="32"/>
          <w:szCs w:val="32"/>
        </w:rPr>
      </w:pPr>
      <w:r w:rsidRPr="00E3055F">
        <w:rPr>
          <w:rFonts w:ascii="Raleway ExtraBold" w:hAnsi="Raleway ExtraBold"/>
          <w:sz w:val="32"/>
          <w:szCs w:val="32"/>
        </w:rPr>
        <w:t xml:space="preserve">Agency </w:t>
      </w:r>
      <w:r w:rsidR="006C428A" w:rsidRPr="00E3055F">
        <w:rPr>
          <w:rFonts w:ascii="Raleway ExtraBold" w:hAnsi="Raleway ExtraBold"/>
          <w:sz w:val="32"/>
          <w:szCs w:val="32"/>
        </w:rPr>
        <w:t>Needs Assessment:  Volunteer Program Planning</w:t>
      </w:r>
      <w:r w:rsidR="0074616F" w:rsidRPr="00E3055F">
        <w:rPr>
          <w:rFonts w:ascii="Raleway ExtraBold" w:hAnsi="Raleway ExtraBold"/>
          <w:sz w:val="32"/>
          <w:szCs w:val="32"/>
        </w:rPr>
        <w:t xml:space="preserve"> Worksheet</w:t>
      </w:r>
      <w:r w:rsidR="00B22E80">
        <w:rPr>
          <w:rFonts w:ascii="Raleway ExtraBold" w:hAnsi="Raleway ExtraBold"/>
          <w:color w:val="002060"/>
          <w:sz w:val="32"/>
          <w:szCs w:val="32"/>
        </w:rPr>
        <w:br/>
      </w:r>
    </w:p>
    <w:tbl>
      <w:tblPr>
        <w:tblStyle w:val="GridTable4-Accent1"/>
        <w:tblW w:w="14508" w:type="dxa"/>
        <w:tblLook w:val="0420" w:firstRow="1" w:lastRow="0" w:firstColumn="0" w:lastColumn="0" w:noHBand="0" w:noVBand="1"/>
      </w:tblPr>
      <w:tblGrid>
        <w:gridCol w:w="1993"/>
        <w:gridCol w:w="1615"/>
        <w:gridCol w:w="1800"/>
        <w:gridCol w:w="2214"/>
        <w:gridCol w:w="1499"/>
        <w:gridCol w:w="1800"/>
        <w:gridCol w:w="1784"/>
        <w:gridCol w:w="1803"/>
      </w:tblGrid>
      <w:tr w:rsidR="00E3055F" w:rsidRPr="00B22E80" w:rsidTr="00E30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9"/>
        </w:trPr>
        <w:tc>
          <w:tcPr>
            <w:tcW w:w="1993" w:type="dxa"/>
            <w:vAlign w:val="center"/>
            <w:hideMark/>
          </w:tcPr>
          <w:p w:rsidR="00E3055F" w:rsidRPr="00B22E80" w:rsidRDefault="00E3055F" w:rsidP="00B22E8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Agency</w:t>
            </w:r>
            <w:r w:rsidRPr="00B22E80">
              <w:rPr>
                <w:rFonts w:ascii="Arial" w:hAnsi="Arial" w:cs="Arial"/>
                <w:bCs w:val="0"/>
              </w:rPr>
              <w:t xml:space="preserve"> </w:t>
            </w:r>
            <w:r w:rsidRPr="00B22E80">
              <w:rPr>
                <w:rFonts w:ascii="Arial" w:hAnsi="Arial" w:cs="Arial"/>
              </w:rPr>
              <w:t>Need</w:t>
            </w:r>
          </w:p>
        </w:tc>
        <w:tc>
          <w:tcPr>
            <w:tcW w:w="1615" w:type="dxa"/>
            <w:vAlign w:val="center"/>
            <w:hideMark/>
          </w:tcPr>
          <w:p w:rsidR="00E3055F" w:rsidRPr="00B22E80" w:rsidRDefault="00E3055F" w:rsidP="00B22E8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E80">
              <w:rPr>
                <w:rFonts w:ascii="Arial" w:hAnsi="Arial" w:cs="Arial"/>
              </w:rPr>
              <w:t>How frequently is this a need?</w:t>
            </w:r>
          </w:p>
        </w:tc>
        <w:tc>
          <w:tcPr>
            <w:tcW w:w="1800" w:type="dxa"/>
            <w:vAlign w:val="center"/>
            <w:hideMark/>
          </w:tcPr>
          <w:p w:rsidR="00E3055F" w:rsidRPr="00B22E80" w:rsidRDefault="00E3055F" w:rsidP="00E3055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E80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 xml:space="preserve">topics of </w:t>
            </w:r>
            <w:r w:rsidRPr="00B22E80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needed?</w:t>
            </w:r>
          </w:p>
        </w:tc>
        <w:tc>
          <w:tcPr>
            <w:tcW w:w="2214" w:type="dxa"/>
            <w:vAlign w:val="center"/>
            <w:hideMark/>
          </w:tcPr>
          <w:p w:rsidR="00E3055F" w:rsidRPr="00B22E80" w:rsidRDefault="00E3055F" w:rsidP="00B22E8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E80">
              <w:rPr>
                <w:rFonts w:ascii="Arial" w:hAnsi="Arial" w:cs="Arial"/>
              </w:rPr>
              <w:t>What qualifications are needed?</w:t>
            </w:r>
          </w:p>
        </w:tc>
        <w:tc>
          <w:tcPr>
            <w:tcW w:w="1499" w:type="dxa"/>
            <w:vAlign w:val="center"/>
            <w:hideMark/>
          </w:tcPr>
          <w:p w:rsidR="00E3055F" w:rsidRPr="00B22E80" w:rsidRDefault="00E3055F" w:rsidP="00B22E8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E80">
              <w:rPr>
                <w:rFonts w:ascii="Arial" w:hAnsi="Arial" w:cs="Arial"/>
              </w:rPr>
              <w:t>What are the risk factors? (</w:t>
            </w:r>
            <w:proofErr w:type="gramStart"/>
            <w:r w:rsidRPr="00B22E80">
              <w:rPr>
                <w:rFonts w:ascii="Arial" w:hAnsi="Arial" w:cs="Arial"/>
              </w:rPr>
              <w:t>high/low</w:t>
            </w:r>
            <w:proofErr w:type="gramEnd"/>
            <w:r w:rsidRPr="00B22E80">
              <w:rPr>
                <w:rFonts w:ascii="Arial" w:hAnsi="Arial" w:cs="Arial"/>
              </w:rPr>
              <w:t>?)</w:t>
            </w:r>
          </w:p>
        </w:tc>
        <w:tc>
          <w:tcPr>
            <w:tcW w:w="1800" w:type="dxa"/>
            <w:vAlign w:val="center"/>
            <w:hideMark/>
          </w:tcPr>
          <w:p w:rsidR="00E3055F" w:rsidRPr="00B22E80" w:rsidRDefault="00E3055F" w:rsidP="00B22E8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E80">
              <w:rPr>
                <w:rFonts w:ascii="Arial" w:hAnsi="Arial" w:cs="Arial"/>
              </w:rPr>
              <w:t>Who can support</w:t>
            </w:r>
            <w:r>
              <w:rPr>
                <w:rFonts w:ascii="Arial" w:hAnsi="Arial" w:cs="Arial"/>
              </w:rPr>
              <w:t xml:space="preserve"> this role</w:t>
            </w:r>
            <w:r w:rsidRPr="00B22E80">
              <w:rPr>
                <w:rFonts w:ascii="Arial" w:hAnsi="Arial" w:cs="Arial"/>
              </w:rPr>
              <w:t>?</w:t>
            </w:r>
          </w:p>
        </w:tc>
        <w:tc>
          <w:tcPr>
            <w:tcW w:w="1784" w:type="dxa"/>
            <w:vAlign w:val="center"/>
          </w:tcPr>
          <w:p w:rsidR="00E3055F" w:rsidRPr="00B22E80" w:rsidRDefault="00E3055F" w:rsidP="00B22E80">
            <w:pPr>
              <w:jc w:val="center"/>
              <w:rPr>
                <w:rFonts w:ascii="Arial" w:hAnsi="Arial" w:cs="Arial"/>
                <w:bCs w:val="0"/>
              </w:rPr>
            </w:pPr>
            <w:r w:rsidRPr="00B22E80">
              <w:rPr>
                <w:rFonts w:ascii="Arial" w:hAnsi="Arial" w:cs="Arial"/>
                <w:bCs w:val="0"/>
              </w:rPr>
              <w:t>If current role, what is working well?</w:t>
            </w:r>
          </w:p>
        </w:tc>
        <w:tc>
          <w:tcPr>
            <w:tcW w:w="1803" w:type="dxa"/>
            <w:vAlign w:val="center"/>
            <w:hideMark/>
          </w:tcPr>
          <w:p w:rsidR="00E3055F" w:rsidRPr="00B22E80" w:rsidRDefault="00E3055F" w:rsidP="00B22E8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E80">
              <w:rPr>
                <w:rFonts w:ascii="Arial" w:hAnsi="Arial" w:cs="Arial"/>
              </w:rPr>
              <w:t xml:space="preserve">If current role, what are </w:t>
            </w:r>
            <w:r>
              <w:rPr>
                <w:rFonts w:ascii="Arial" w:hAnsi="Arial" w:cs="Arial"/>
              </w:rPr>
              <w:t xml:space="preserve">the </w:t>
            </w:r>
            <w:r w:rsidRPr="00B22E80">
              <w:rPr>
                <w:rFonts w:ascii="Arial" w:hAnsi="Arial" w:cs="Arial"/>
              </w:rPr>
              <w:t>challenges?</w:t>
            </w:r>
          </w:p>
        </w:tc>
      </w:tr>
      <w:tr w:rsidR="00E3055F" w:rsidRPr="006C428A" w:rsidTr="00E3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</w:trPr>
        <w:tc>
          <w:tcPr>
            <w:tcW w:w="1993" w:type="dxa"/>
          </w:tcPr>
          <w:p w:rsidR="00E3055F" w:rsidRPr="006C428A" w:rsidRDefault="00E3055F" w:rsidP="006C428A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1615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800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2214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499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800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784" w:type="dxa"/>
          </w:tcPr>
          <w:p w:rsidR="00E3055F" w:rsidRPr="006C428A" w:rsidRDefault="00E3055F" w:rsidP="006C428A"/>
        </w:tc>
        <w:tc>
          <w:tcPr>
            <w:tcW w:w="1803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</w:tr>
      <w:tr w:rsidR="00E3055F" w:rsidRPr="006C428A" w:rsidTr="00E3055F">
        <w:trPr>
          <w:trHeight w:val="2749"/>
        </w:trPr>
        <w:tc>
          <w:tcPr>
            <w:tcW w:w="1993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615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800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2214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499" w:type="dxa"/>
          </w:tcPr>
          <w:p w:rsidR="00E3055F" w:rsidRPr="006C428A" w:rsidRDefault="00E3055F" w:rsidP="006C428A"/>
        </w:tc>
        <w:tc>
          <w:tcPr>
            <w:tcW w:w="1800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784" w:type="dxa"/>
          </w:tcPr>
          <w:p w:rsidR="00E3055F" w:rsidRPr="006C428A" w:rsidRDefault="00E3055F" w:rsidP="006C428A"/>
        </w:tc>
        <w:tc>
          <w:tcPr>
            <w:tcW w:w="1803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</w:tr>
      <w:tr w:rsidR="00E3055F" w:rsidRPr="006C428A" w:rsidTr="00E30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0"/>
        </w:trPr>
        <w:tc>
          <w:tcPr>
            <w:tcW w:w="1993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615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800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2214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499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800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  <w:tc>
          <w:tcPr>
            <w:tcW w:w="1784" w:type="dxa"/>
          </w:tcPr>
          <w:p w:rsidR="00E3055F" w:rsidRPr="006C428A" w:rsidRDefault="00E3055F" w:rsidP="006C428A"/>
        </w:tc>
        <w:tc>
          <w:tcPr>
            <w:tcW w:w="1803" w:type="dxa"/>
          </w:tcPr>
          <w:p w:rsidR="00E3055F" w:rsidRPr="006C428A" w:rsidRDefault="00E3055F" w:rsidP="006C428A">
            <w:pPr>
              <w:spacing w:after="160" w:line="259" w:lineRule="auto"/>
            </w:pPr>
          </w:p>
        </w:tc>
      </w:tr>
    </w:tbl>
    <w:p w:rsidR="006C428A" w:rsidRDefault="006C428A" w:rsidP="00B22E80"/>
    <w:sectPr w:rsidR="006C428A" w:rsidSect="00E305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A"/>
    <w:rsid w:val="0059091A"/>
    <w:rsid w:val="006C428A"/>
    <w:rsid w:val="0074616F"/>
    <w:rsid w:val="00B22E80"/>
    <w:rsid w:val="00C029B9"/>
    <w:rsid w:val="00E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04D9A-7CA5-4A61-86C9-A828C6A9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6C42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C42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1B5DFCFD6C44B9CF76A6A082C968" ma:contentTypeVersion="12" ma:contentTypeDescription="Create a new document." ma:contentTypeScope="" ma:versionID="c1f965e62542a6555d11943412da6e8f">
  <xsd:schema xmlns:xsd="http://www.w3.org/2001/XMLSchema" xmlns:xs="http://www.w3.org/2001/XMLSchema" xmlns:p="http://schemas.microsoft.com/office/2006/metadata/properties" xmlns:ns2="45fb5103-a794-42d8-9374-d9c6ea386f39" xmlns:ns3="0485a256-d1c7-4551-a615-82feef481c7a" targetNamespace="http://schemas.microsoft.com/office/2006/metadata/properties" ma:root="true" ma:fieldsID="89773507a173f337fd60650ae553d447" ns2:_="" ns3:_="">
    <xsd:import namespace="45fb5103-a794-42d8-9374-d9c6ea386f39"/>
    <xsd:import namespace="0485a256-d1c7-4551-a615-82feef481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5103-a794-42d8-9374-d9c6ea386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5a256-d1c7-4551-a615-82feef481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F0DFA-4F7B-4E33-8098-DC9FF6C3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5103-a794-42d8-9374-d9c6ea386f39"/>
    <ds:schemaRef ds:uri="0485a256-d1c7-4551-a615-82feef481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31302-3577-4D3E-B3B2-A59281652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A0A2F-9F0D-47F3-906D-E0CE2CF37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3</cp:revision>
  <dcterms:created xsi:type="dcterms:W3CDTF">2020-02-26T22:46:00Z</dcterms:created>
  <dcterms:modified xsi:type="dcterms:W3CDTF">2020-03-06T15:58:00Z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0x010100CAE01B5DFCFD6C44B9CF76A6A082C968</vt:lpwstr>
  </property>
</Properties>
</file>